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השלבים המרכזיים בחייו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היסטוריים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אירועים אישיים לאירועים לאומיים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נולד בעיר בריסק, בשבת נחמו, ולכן נקרא מנחם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הצטרף כנער לתנועת הנוער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נעצר בידי השלטון הסובייטי ונשלח למחנה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הגיע לארץ ישראל כחייל בצבא פולני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מונה למפקד האצ״ל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נבחר לכנסת הראשונה בראש תנועת החרות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ניצח בבחירות ב-1977 ונעשה ראש הממשלה (המהפך)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נשיא מצרים אנואר סאדאת ביקר בירושלים ונאם בכנסת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נחתם חוזה השלום בין ישראל למצרים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נפטר ונקבר בהר הזיתים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בשל פעילות ציונית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כחייל בצבא פולני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מפקד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הר הזיתים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נבחר כבר לכנסת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הביקור קרה לפני החתימה על ההסכם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נקבר בהר הזיתים לפי בקשתו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זיתים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אירוע לתקופה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(בית״ר)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(מחנה עבודה בצפון רוסיה)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(אצ״ל)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(המהפך ב-1977)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(חוזה השלום עם מצרים)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 היה הסכם השלום הראשון בין ישראל למדינה ערבית, שסיים מצב מלחמה ויצר יחסי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נעצר בגלל פעילותו הציונית, כלומר תמיכתו ברעיון הקמת מדינה יהודית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 הזיתים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את האירועים על גבי כרטיסיות פיזיות ולבקש לסדר אותם פיזית לפני המילוי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האירועים האישיים (לידה, מעצר) לאירועים הלאומיים (הקמת מפלגה, חוזה שלום)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לקבוצות המתקשות ולהתמקד באירועים המרכזיים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מנחם בגין עבר דרך חיים ארוכה ומרתקת - מנער בתנועת נוער ועד ראש ממשלת ישראל. בדף זה תתרגלו את סדר האירועים המרכזיים בחייו.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נעצר בידי השלטון הסובייטי ונשלח למחנה 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נפטר ונקבר בהר הזיתים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נשיא מצרים אנואר סאדאת ביקר בירושלים ונאם בכנסת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מונה למפקד האצ״ל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ניצח בבחירות ב-1977 ונעשה ראש הממשלה (המהפך)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נולד בעיר בריסק, בשבת נחמו, ולכן נקרא מנחם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הצטרף כנער לתנועת הנוער בית״ר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נחתם חוזה השלום בין ישראל למצרים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הגיע לארץ ישראל כחייל בצבא פולני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נבחר לכנסת הראשונה בראש תנועת החרות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תנועת נוער הצטרף בגין כנער?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השומר הצעיר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 עקיבא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בית״ר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נעצר בגין בידי השלטון הסובייטי?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בשל גניבה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בשל פעילות ציונית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בשל בריחה מהצבא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בשל סחר לא חוקי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הגיע בגין לארץ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בספינת מעפילים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כחייל בצבא פולני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בטיסה פרטית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ברגל דרך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תפקיד מילא בגין באצ״ל?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חייל פשוט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מזכיר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נעשה בגין ראש הממשלה?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עם מי נחתם חוזה השלום בתקופת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היכן נקבר בגין לפי בקשתו?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הזיתים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הקברות נחלת יצחק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המנוחות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הקים את תנועת החרות ב-1948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לראשונה לכנסת רק בשנות ה-70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אנואר סאדאת ביקר בירושלים לפני חתימת חוזה השלום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שוחרר ממחנה העבודה הסובייטי ב-1941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נפטר ונקבר בהר הרצל ליד ראשי ממשלה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בגין נולד בעיר __________ (ברסט-ליטובסק)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היה מפקד ה__________, מחתרת שנאבקה בבריטים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הקים את תנועת ה__________ ב-1948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האירוע של הניצחון בבחירות ב-1977 נקרא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נשיא מצרים שביקר בירושלים ונאם בכנסת נקרא אנואר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בגין נקבר בהר ה__________ לפי בקשתו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אירוע לתקופה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נער בתנועת נוער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מחנה עבודה בצפון רוסיה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עצור בברית המועצות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חוזה השלום עם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מפקד מחתרת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המהפך ב-1977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ראש 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בית״ר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הסכם בין מדינות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אצ״ל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בשתי משפטים מדוע חוזה השלום עם מצרים נחשב לאירוע משמעותי בתולדות ישראל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במשפט אחד מה הקשר בין המעצר בברית המועצות לבין פעילותו הציונית של בגין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המתארת את ניצחון בגין בבחירות 1977?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נחתם חוזה השלום בתקופת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היכן נקבר בגין לפי בקשתו?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